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7F" w:rsidRDefault="0067447F" w:rsidP="007B048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28"/>
          <w:szCs w:val="28"/>
        </w:rPr>
      </w:pPr>
    </w:p>
    <w:p w:rsidR="002D061C" w:rsidRDefault="007B0489" w:rsidP="007B048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28"/>
          <w:szCs w:val="28"/>
        </w:rPr>
      </w:pPr>
      <w:r w:rsidRPr="007B0489">
        <w:rPr>
          <w:rFonts w:eastAsia="Times New Roman" w:cs="Times New Roman"/>
          <w:spacing w:val="5"/>
          <w:kern w:val="28"/>
          <w:sz w:val="28"/>
          <w:szCs w:val="28"/>
        </w:rPr>
        <w:t>PROGRAMA DE EXAMEN</w:t>
      </w:r>
    </w:p>
    <w:p w:rsidR="0067447F" w:rsidRPr="007B0489" w:rsidRDefault="0067447F" w:rsidP="007B048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28"/>
          <w:szCs w:val="28"/>
        </w:rPr>
      </w:pPr>
    </w:p>
    <w:p w:rsidR="00C94470" w:rsidRDefault="00C94470" w:rsidP="002D061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447F" w:rsidRDefault="0067447F" w:rsidP="002D061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D061C" w:rsidRDefault="002D061C" w:rsidP="002D061C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A12A67">
        <w:rPr>
          <w:rFonts w:eastAsia="Times New Roman" w:cs="Times New Roman"/>
          <w:b/>
          <w:bCs/>
          <w:sz w:val="24"/>
          <w:szCs w:val="24"/>
        </w:rPr>
        <w:t>Contenidos:</w:t>
      </w:r>
      <w:r w:rsidRPr="00A12A67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C94470" w:rsidRPr="00A12A67" w:rsidRDefault="00C94470" w:rsidP="002D061C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Eje 1.  Construcción de un marco teórico referencial.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Tema, problema, pregunta. Cuestión social. Lo común, lo colectivo, lo social. Comunidad. Problemática comunitaria y social: Definición.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Pasos de exploración: Búsqueda de antecedentes, fuentes, selección y validez de las fuentes. 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Marco teórico: construcciones conceptuales pertinentes.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Planificación, desarrollo, evaluación.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Técnicas de recolección de información: Análisis de documentación, entrevistas, cuestionarios y encuestas.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Técnicas de intervención social. Grupos, instituciones, comunidades.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Estrategias de evaluación y comunicación de resultados. 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C94470" w:rsidRPr="00D80A2C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D80A2C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Eje 2: Formulación del proyecto.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Diseño del proyecto: Diagnóstico y planificación.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Definición de la problemática. Relevancia, viabilidad. Formulación de objetivos.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Planificación de acciones. Confección de cronograma y evaluación de recursos. 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Distribución de tareas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C94470" w:rsidRPr="00D80A2C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D80A2C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Eje 3. Gestión cooperativa del proyecto de trabajo.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Realización de las tareas planificadas.</w:t>
      </w:r>
    </w:p>
    <w:p w:rsidR="00C94470" w:rsidRPr="008B6743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Registro, sistematización y evaluación del Proyecto socio comunitario. Comunicación y  difusión del proyecto socio comunitario.</w:t>
      </w:r>
    </w:p>
    <w:p w:rsidR="002D061C" w:rsidRPr="00A12A67" w:rsidRDefault="002D061C" w:rsidP="002D061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D061C" w:rsidRPr="00A12A67" w:rsidRDefault="002D061C" w:rsidP="00C944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es-ES" w:eastAsia="es-ES"/>
        </w:rPr>
      </w:pPr>
      <w:r w:rsidRPr="00A12A67">
        <w:rPr>
          <w:rFonts w:eastAsia="Times New Roman" w:cs="Times New Roman"/>
          <w:b/>
          <w:bCs/>
          <w:sz w:val="24"/>
          <w:szCs w:val="24"/>
        </w:rPr>
        <w:t>Bibliogr</w:t>
      </w:r>
      <w:r w:rsidR="00BA7568" w:rsidRPr="00A12A67">
        <w:rPr>
          <w:rFonts w:eastAsia="Times New Roman" w:cs="Times New Roman"/>
          <w:b/>
          <w:bCs/>
          <w:sz w:val="24"/>
          <w:szCs w:val="24"/>
        </w:rPr>
        <w:t xml:space="preserve">afía </w:t>
      </w:r>
      <w:r w:rsidRPr="00A12A67">
        <w:rPr>
          <w:rFonts w:eastAsia="Times New Roman" w:cs="Times New Roman"/>
          <w:bCs/>
          <w:sz w:val="24"/>
          <w:szCs w:val="24"/>
          <w:lang w:val="es-ES" w:eastAsia="es-ES"/>
        </w:rPr>
        <w:t xml:space="preserve">                         </w:t>
      </w:r>
      <w:r w:rsidRPr="00A12A67">
        <w:rPr>
          <w:rFonts w:eastAsia="Times New Roman" w:cs="Times New Roman"/>
          <w:bCs/>
          <w:sz w:val="24"/>
          <w:szCs w:val="24"/>
          <w:lang w:val="es-ES" w:eastAsia="es-ES"/>
        </w:rPr>
        <w:tab/>
      </w:r>
    </w:p>
    <w:p w:rsidR="00C94470" w:rsidRDefault="00C94470" w:rsidP="00C94470">
      <w:pPr>
        <w:jc w:val="both"/>
        <w:rPr>
          <w:sz w:val="24"/>
          <w:szCs w:val="24"/>
        </w:rPr>
      </w:pPr>
      <w:r>
        <w:rPr>
          <w:sz w:val="24"/>
          <w:szCs w:val="24"/>
        </w:rPr>
        <w:t>Fernández Ana María y colaboradores, 2006. “Políticas y subjetividad. Asambleas barriales y fábricas recuperadas”. Editorial Tinta Limón.</w:t>
      </w:r>
    </w:p>
    <w:p w:rsidR="00C94470" w:rsidRDefault="00C94470" w:rsidP="00C94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Díaz Esther, 2003. “Metodología de las ciencias sociales”. Editorial </w:t>
      </w:r>
      <w:proofErr w:type="spellStart"/>
      <w:r>
        <w:rPr>
          <w:sz w:val="24"/>
          <w:szCs w:val="24"/>
        </w:rPr>
        <w:t>Biblos</w:t>
      </w:r>
      <w:proofErr w:type="spellEnd"/>
      <w:r>
        <w:rPr>
          <w:sz w:val="24"/>
          <w:szCs w:val="24"/>
        </w:rPr>
        <w:t xml:space="preserve">.     </w:t>
      </w:r>
    </w:p>
    <w:p w:rsidR="00C94470" w:rsidRDefault="00C94470" w:rsidP="00C944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Ander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>, E. 2002. “Introducción a la Planificación” Buenos Aires, Ed. Lumen.</w:t>
      </w:r>
    </w:p>
    <w:p w:rsidR="00C94470" w:rsidRDefault="00C94470" w:rsidP="00C94470">
      <w:pPr>
        <w:jc w:val="both"/>
        <w:rPr>
          <w:sz w:val="24"/>
          <w:szCs w:val="24"/>
        </w:rPr>
      </w:pPr>
      <w:proofErr w:type="spellStart"/>
      <w:r>
        <w:t>Mori</w:t>
      </w:r>
      <w:proofErr w:type="spellEnd"/>
      <w:r>
        <w:t xml:space="preserve"> Sánchez, </w:t>
      </w:r>
      <w:proofErr w:type="spellStart"/>
      <w:r>
        <w:t>Maria</w:t>
      </w:r>
      <w:proofErr w:type="spellEnd"/>
      <w:r>
        <w:t xml:space="preserve"> del Pilar, 2008. “UNA PROPUESTA METODOLÓGICA PARA LA INTERVENCIÓN COMUNITARIA” Universidad de San Martín de Porres. Lima, Perú. </w:t>
      </w:r>
      <w:proofErr w:type="spellStart"/>
      <w:r>
        <w:t>Mimeo</w:t>
      </w:r>
      <w:proofErr w:type="spellEnd"/>
      <w:r>
        <w:t>.</w:t>
      </w:r>
    </w:p>
    <w:p w:rsidR="00860F27" w:rsidRDefault="00860F27">
      <w:pPr>
        <w:rPr>
          <w:sz w:val="24"/>
          <w:szCs w:val="24"/>
        </w:rPr>
      </w:pPr>
    </w:p>
    <w:p w:rsidR="00C94470" w:rsidRDefault="00C94470">
      <w:pPr>
        <w:rPr>
          <w:sz w:val="24"/>
          <w:szCs w:val="24"/>
        </w:rPr>
      </w:pPr>
    </w:p>
    <w:p w:rsidR="00C94470" w:rsidRPr="008B6743" w:rsidRDefault="00C94470" w:rsidP="00C9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 xml:space="preserve">Villa Carlos Paz,  </w:t>
      </w:r>
      <w:r w:rsidR="0067447F">
        <w:rPr>
          <w:rFonts w:ascii="Calibri" w:eastAsia="Times New Roman" w:hAnsi="Calibri" w:cs="Calibri"/>
          <w:sz w:val="24"/>
          <w:szCs w:val="24"/>
          <w:lang w:eastAsia="es-ES"/>
        </w:rPr>
        <w:t>abril 2017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         </w:t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 xml:space="preserve">                                              Lic. Marcela Bazán</w:t>
      </w:r>
    </w:p>
    <w:p w:rsidR="00C94470" w:rsidRPr="002446DC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  <w:t xml:space="preserve">   Lugar y fecha                                   </w:t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  <w:t>Firma</w:t>
      </w:r>
    </w:p>
    <w:p w:rsidR="00C94470" w:rsidRDefault="00C94470">
      <w:pPr>
        <w:rPr>
          <w:sz w:val="24"/>
          <w:szCs w:val="24"/>
        </w:rPr>
      </w:pPr>
    </w:p>
    <w:p w:rsidR="00C94470" w:rsidRPr="00A12A67" w:rsidRDefault="00C94470">
      <w:pPr>
        <w:rPr>
          <w:sz w:val="24"/>
          <w:szCs w:val="24"/>
        </w:rPr>
      </w:pPr>
    </w:p>
    <w:sectPr w:rsidR="00C94470" w:rsidRPr="00A12A67" w:rsidSect="00A12A67">
      <w:headerReference w:type="default" r:id="rId9"/>
      <w:pgSz w:w="12240" w:h="15840"/>
      <w:pgMar w:top="1134" w:right="17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9" w:rsidRDefault="00881DB9" w:rsidP="002D061C">
      <w:pPr>
        <w:spacing w:after="0" w:line="240" w:lineRule="auto"/>
      </w:pPr>
      <w:r>
        <w:separator/>
      </w:r>
    </w:p>
  </w:endnote>
  <w:endnote w:type="continuationSeparator" w:id="0">
    <w:p w:rsidR="00881DB9" w:rsidRDefault="00881DB9" w:rsidP="002D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9" w:rsidRDefault="00881DB9" w:rsidP="002D061C">
      <w:pPr>
        <w:spacing w:after="0" w:line="240" w:lineRule="auto"/>
      </w:pPr>
      <w:r>
        <w:separator/>
      </w:r>
    </w:p>
  </w:footnote>
  <w:footnote w:type="continuationSeparator" w:id="0">
    <w:p w:rsidR="00881DB9" w:rsidRDefault="00881DB9" w:rsidP="002D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236"/>
      <w:gridCol w:w="9396"/>
    </w:tblGrid>
    <w:tr w:rsidR="002D061C" w:rsidRPr="005D0E77" w:rsidTr="00AD7B37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2D061C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3CEF620" wp14:editId="45C518E5">
                <wp:extent cx="638175" cy="723900"/>
                <wp:effectExtent l="0" t="0" r="9525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Arial"/>
              <w:b/>
              <w:sz w:val="20"/>
              <w:szCs w:val="20"/>
            </w:rPr>
          </w:pPr>
          <w:r w:rsidRPr="005D0E77">
            <w:rPr>
              <w:rFonts w:eastAsia="Calibri" w:cs="Arial"/>
              <w:b/>
              <w:i/>
            </w:rPr>
            <w:t>Escuela Nocturna – Instituto de Enseñanza Secundaria y Superior</w:t>
          </w:r>
          <w:r w:rsidRPr="005D0E77">
            <w:rPr>
              <w:rFonts w:eastAsia="Calibri" w:cs="Arial"/>
              <w:b/>
              <w:sz w:val="20"/>
              <w:szCs w:val="20"/>
            </w:rPr>
            <w:t xml:space="preserve">   </w:t>
          </w:r>
          <w:r w:rsidR="0067447F">
            <w:rPr>
              <w:rFonts w:eastAsia="Calibri" w:cs="Times New Roman"/>
              <w:b/>
              <w:sz w:val="36"/>
              <w:szCs w:val="36"/>
            </w:rPr>
            <w:t>Ciclo Lectivo 2017</w:t>
          </w:r>
        </w:p>
      </w:tc>
    </w:tr>
    <w:tr w:rsidR="002D061C" w:rsidRPr="005D0E77" w:rsidTr="00AD7B3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5D0E77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Times New Roman"/>
              <w:b/>
              <w:sz w:val="36"/>
              <w:szCs w:val="36"/>
            </w:rPr>
          </w:pPr>
          <w:r w:rsidRPr="005D0E77">
            <w:rPr>
              <w:rFonts w:eastAsia="Calibri" w:cs="Times New Roman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58D8EB" wp14:editId="2C866D0A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12700</wp:posOffset>
                    </wp:positionV>
                    <wp:extent cx="5000625" cy="374650"/>
                    <wp:effectExtent l="0" t="0" r="9525" b="635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00625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61C" w:rsidRPr="005D0E77" w:rsidRDefault="005D0E77" w:rsidP="002D061C">
                                <w:pP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5D0E77"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s-ES"/>
                                  </w:rPr>
                                  <w:t>FORMACIÓN PARA LA VIDA Y EL TRABAJO 4º año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-4.7pt;margin-top:1pt;width:393.7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HAigIAABYFAAAOAAAAZHJzL2Uyb0RvYy54bWysVNuO0zAQfUfiHyy/d5N000uiTVfbliKk&#10;5SItfIAbO41F4jG222RB/Dtjp+2WBSSEyINje8bHM3PO+Oa2bxtyEMZKUAVNrmJKhCqBS7Ur6KeP&#10;m9GcEuuY4qwBJQr6KCy9Xbx8cdPpXIyhhoYLQxBE2bzTBa2d03kU2bIWLbNXoIVCYwWmZQ6XZhdx&#10;wzpEb5toHMfTqAPDtYFSWIu768FIFwG/qkTp3leVFY40BcXYXBhNGLd+jBY3LN8ZpmtZHsNg/xBF&#10;y6TCS89Qa+YY2Rv5C1QrSwMWKndVQhtBVclShBwwmyR+ls1DzbQIuWBxrD6Xyf4/2PLd4YMhkhf0&#10;mhLFWqRotWfcAOGCONE7INe+SJ22Ofo+aPR2/RJ6JDskbPU9lJ8tUbCqmdqJO2OgqwXjGGTiT0YX&#10;Rwcc60G23VvgeBvbOwhAfWVaX0GsCUF0JOvxTBDGQUrcnMRI+XhCSYm261k6nQQGI5afTmtj3WsB&#10;LfGTghoUQEBnh3vrfDQsP7n4yyw0km9k04SF2W1XjSEHhmLZhC8k8MytUd5ZgT82IA47GCTe4W0+&#10;3ED+tywZp/FynI020/lslG7SySibxfNRnGTLbBqnWbrefPcBJmleS86FupdKnISYpH9H9LElBgkF&#10;KZKuoNkEKxXy+mOSWE78fpdkKx32ZSPbgs7PTiz3xL5SHNNmuWOyGebRz+GHKmMNTv9QlSADz/yg&#10;Addve0Tx2tgCf0RBGEC+kHV8THBSg/lKSYeNWVD7Zc+MoKR5o1BUWZKmvpPDIp3Mxrgwl5btpYWp&#10;EqEK6igZpis3dP9eG7mr8aZBxgruUIiVDBp5iuooX2y+kMzxofDdfbkOXk/P2eIHAAAA//8DAFBL&#10;AwQUAAYACAAAACEA48RvCtwAAAAHAQAADwAAAGRycy9kb3ducmV2LnhtbEyP3U6DQBSE7018h80x&#10;8ca0C02FFjk0aqLxtj8PsMApENmzhN0W+vYer/RyMpOZb/LdbHt1pdF3jhHiZQSKuHJ1xw3C6fix&#10;2IDywXBteseEcCMPu+L+LjdZ7Sbe0/UQGiUl7DOD0IYwZFr7qiVr/NINxOKd3WhNEDk2uh7NJOW2&#10;16soSrQ1HctCawZ6b6n6PlwswvlrenreTuVnOKX7dfJmurR0N8THh/n1BVSgOfyF4Rdf0KEQptJd&#10;uPaqR1hs15JEWMkjsdN0E4MqEZI4Al3k+j9/8QMAAP//AwBQSwECLQAUAAYACAAAACEAtoM4kv4A&#10;AADhAQAAEwAAAAAAAAAAAAAAAAAAAAAAW0NvbnRlbnRfVHlwZXNdLnhtbFBLAQItABQABgAIAAAA&#10;IQA4/SH/1gAAAJQBAAALAAAAAAAAAAAAAAAAAC8BAABfcmVscy8ucmVsc1BLAQItABQABgAIAAAA&#10;IQBPUrHAigIAABYFAAAOAAAAAAAAAAAAAAAAAC4CAABkcnMvZTJvRG9jLnhtbFBLAQItABQABgAI&#10;AAAAIQDjxG8K3AAAAAcBAAAPAAAAAAAAAAAAAAAAAOQEAABkcnMvZG93bnJldi54bWxQSwUGAAAA&#10;AAQABADzAAAA7QUAAAAA&#10;" stroked="f">
                    <v:textbox>
                      <w:txbxContent>
                        <w:p w:rsidR="002D061C" w:rsidRPr="005D0E77" w:rsidRDefault="005D0E77" w:rsidP="002D061C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lang w:val="es-ES"/>
                            </w:rPr>
                          </w:pPr>
                          <w:r w:rsidRPr="005D0E77">
                            <w:rPr>
                              <w:b/>
                              <w:i/>
                              <w:sz w:val="36"/>
                              <w:szCs w:val="36"/>
                              <w:lang w:val="es-ES"/>
                            </w:rPr>
                            <w:t>FORMACIÓN PARA LA VIDA Y EL TRABAJO 4º año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061C" w:rsidRPr="005D0E77">
            <w:rPr>
              <w:rFonts w:eastAsia="Calibri" w:cs="Times New Roman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11DEEB" wp14:editId="14A19F63">
                    <wp:simplePos x="0" y="0"/>
                    <wp:positionH relativeFrom="column">
                      <wp:posOffset>4178300</wp:posOffset>
                    </wp:positionH>
                    <wp:positionV relativeFrom="paragraph">
                      <wp:posOffset>10160</wp:posOffset>
                    </wp:positionV>
                    <wp:extent cx="1736725" cy="690245"/>
                    <wp:effectExtent l="0" t="635" r="0" b="4445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67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61C" w:rsidRPr="009F6219" w:rsidRDefault="002D061C" w:rsidP="002D061C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4" o:spid="_x0000_s1027" type="#_x0000_t202" style="position:absolute;margin-left:329pt;margin-top:.8pt;width:136.7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kQhAIAAA8FAAAOAAAAZHJzL2Uyb0RvYy54bWysVNtu2zAMfR+wfxD0ntrOnIuNOEWbLsOA&#10;7gJ0+wBFkmNhtuhJSuyu2L+PkuO03QUYhvnBpizq8JA81Oqyb2pylMYq0AVNLmJKpOYglN4X9POn&#10;7WRJiXVMC1aDlgW9l5Zerl++WHVtLqdQQS2kIQiibd61Ba2ca/MosrySDbMX0EqNmyWYhjlcmn0k&#10;DOsQvamjaRzPow6MaA1waS3+vRk26Trgl6Xk7kNZWulIXVDk5sLbhPfOv6P1iuV7w9pK8RMN9g8s&#10;GqY0Bj1D3TDHyMGoX6AaxQ1YKN0FhyaCslRchhwwmyT+KZu7irUy5ILFse25TPb/wfL3x4+GKFHQ&#10;lBLNGmzR5sCEASIkcbJ3QFJfpK61Ofretejt+mvosdkhYdveAv9iiYZNxfReXhkDXSWZQJKJPxk9&#10;OTrgWA+y696BwGjs4CAA9aVpfAWxJgTRsVn35wYhD8J9yMWr+WI6o4Tj3jyLp+kshGD5eLo11r2R&#10;0BBvFNSgAAI6O95a59mwfHTxwSzUSmxVXYeF2e82tSFHhmLZhueE/syt1t5Zgz82IA5/kCTG8Hue&#10;bmj+Q5ZM0/h6mk228+Vikm7T2SRbxMtJnGTX2TxOs/Rm+90TTNK8UkJIfau0HIWYpH/X6NNIDBIK&#10;UiRdQbMZVirk9cck4/D8LslGOZzLWjUFXZ6dWO4b+1oLTJvljql6sKPn9EOVsQbjN1QlyMB3ftCA&#10;63d9kF3QiJfIDsQ96sIAtg2bj3cKGhWYb5R0OJ8FtV8PzEhK6rcateWHeTTMaOxGg2mORwvKnaFk&#10;WGzcMPaH1qh9hdiDfjVcoQJLFcTxyOOkW5y6kMXphvBj/XQdvB7vsfUPAAAA//8DAFBLAwQUAAYA&#10;CAAAACEATrjFBN0AAAAJAQAADwAAAGRycy9kb3ducmV2LnhtbEyPQU7DMBBF90jcwRokdtQOUdMS&#10;4lSoAiQWLCgcwIknTkQ8jmK3DZyeYQXLrzf68361W/woTjjHIZCGbKVAILXBDuQ0fLw/3WxBxGTI&#10;mjEQavjCCLv68qIypQ1nesPTITnBJRRLo6FPaSqljG2P3sRVmJCYdWH2JnGcnbSzOXO5H+WtUoX0&#10;ZiD+0JsJ9z22n4ej17D/7oxTzfT6XLS5e0m4eRy6jdbXV8vDPYiES/o7hl99VoeanZpwJBvFqKFY&#10;b3lLYlCAYH6XZ2sQDedM5SDrSv5fUP8AAAD//wMAUEsBAi0AFAAGAAgAAAAhALaDOJL+AAAA4QEA&#10;ABMAAAAAAAAAAAAAAAAAAAAAAFtDb250ZW50X1R5cGVzXS54bWxQSwECLQAUAAYACAAAACEAOP0h&#10;/9YAAACUAQAACwAAAAAAAAAAAAAAAAAvAQAAX3JlbHMvLnJlbHNQSwECLQAUAAYACAAAACEAENXp&#10;EIQCAAAPBQAADgAAAAAAAAAAAAAAAAAuAgAAZHJzL2Uyb0RvYy54bWxQSwECLQAUAAYACAAAACEA&#10;TrjFBN0AAAAJAQAADwAAAAAAAAAAAAAAAADeBAAAZHJzL2Rvd25yZXYueG1sUEsFBgAAAAAEAAQA&#10;8wAAAOgFAAAAAA==&#10;" stroked="f">
                    <v:textbox inset="0,0,0,0">
                      <w:txbxContent>
                        <w:p w:rsidR="002D061C" w:rsidRPr="009F6219" w:rsidRDefault="002D061C" w:rsidP="002D061C">
                          <w:pP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D061C" w:rsidRPr="005D0E77">
            <w:rPr>
              <w:rFonts w:eastAsia="Calibri" w:cs="Times New Roman"/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2D061C" w:rsidRPr="005D0E77" w:rsidTr="00AD7B3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Times New Roman"/>
              <w:lang w:val="pt-BR"/>
            </w:rPr>
          </w:pPr>
          <w:r w:rsidRPr="005D0E77">
            <w:rPr>
              <w:rFonts w:eastAsia="Calibri" w:cs="Times New Roman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6C4D6B" wp14:editId="30E2BB0B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61C" w:rsidRPr="005D0E77" w:rsidRDefault="005D0E77" w:rsidP="002D061C">
                                <w:pPr>
                                  <w:rPr>
                                    <w:i/>
                                  </w:rPr>
                                </w:pPr>
                                <w:r w:rsidRPr="005D0E77">
                                  <w:rPr>
                                    <w:i/>
                                  </w:rPr>
                                  <w:t>MARCELA BAZÁN</w:t>
                                </w:r>
                              </w:p>
                              <w:p w:rsidR="002D061C" w:rsidRPr="004758D6" w:rsidRDefault="002D061C" w:rsidP="002D06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margin-left:59.25pt;margin-top:4.7pt;width:194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<v:textbox>
                      <w:txbxContent>
                        <w:p w:rsidR="002D061C" w:rsidRPr="005D0E77" w:rsidRDefault="005D0E77" w:rsidP="002D061C">
                          <w:pPr>
                            <w:rPr>
                              <w:i/>
                            </w:rPr>
                          </w:pPr>
                          <w:r w:rsidRPr="005D0E77">
                            <w:rPr>
                              <w:i/>
                            </w:rPr>
                            <w:t>MARCELA BAZÁN</w:t>
                          </w:r>
                        </w:p>
                        <w:p w:rsidR="002D061C" w:rsidRPr="004758D6" w:rsidRDefault="002D061C" w:rsidP="002D061C"/>
                      </w:txbxContent>
                    </v:textbox>
                  </v:shape>
                </w:pict>
              </mc:Fallback>
            </mc:AlternateContent>
          </w:r>
          <w:r w:rsidRPr="005D0E77">
            <w:rPr>
              <w:rFonts w:eastAsia="Calibri" w:cs="Times New Roman"/>
              <w:lang w:val="es-ES"/>
            </w:rPr>
            <w:t>Profesora</w:t>
          </w:r>
          <w:r w:rsidRPr="005D0E77">
            <w:rPr>
              <w:rFonts w:eastAsia="Calibri" w:cs="Times New Roman"/>
              <w:lang w:val="pt-BR"/>
            </w:rPr>
            <w:t>:</w:t>
          </w:r>
          <w:r w:rsidRPr="005D0E77">
            <w:rPr>
              <w:rFonts w:eastAsia="Calibri" w:cs="Times New Roman"/>
              <w:lang w:val="pt-BR"/>
            </w:rPr>
            <w:fldChar w:fldCharType="begin"/>
          </w:r>
          <w:r w:rsidRPr="005D0E77">
            <w:rPr>
              <w:rFonts w:eastAsia="Calibri" w:cs="Times New Roman"/>
              <w:lang w:val="pt-BR"/>
            </w:rPr>
            <w:instrText xml:space="preserve"> AUTOTEXTLIST  \* Caps  \* MERGEFORMAT </w:instrText>
          </w:r>
          <w:r w:rsidRPr="005D0E77">
            <w:rPr>
              <w:rFonts w:eastAsia="Calibri" w:cs="Times New Roman"/>
              <w:lang w:val="pt-BR"/>
            </w:rPr>
            <w:fldChar w:fldCharType="end"/>
          </w:r>
        </w:p>
      </w:tc>
    </w:tr>
    <w:tr w:rsidR="002D061C" w:rsidRPr="005D0E77" w:rsidTr="005D0E77">
      <w:trPr>
        <w:trHeight w:val="8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 w:cs="Times New Roman"/>
              <w:lang w:val="pt-BR"/>
            </w:rPr>
          </w:pPr>
        </w:p>
      </w:tc>
    </w:tr>
  </w:tbl>
  <w:p w:rsidR="002D061C" w:rsidRDefault="002D06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A56"/>
    <w:multiLevelType w:val="hybridMultilevel"/>
    <w:tmpl w:val="B4F0F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48EE"/>
    <w:multiLevelType w:val="hybridMultilevel"/>
    <w:tmpl w:val="07D00B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30AB0"/>
    <w:multiLevelType w:val="hybridMultilevel"/>
    <w:tmpl w:val="40601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8640A"/>
    <w:multiLevelType w:val="hybridMultilevel"/>
    <w:tmpl w:val="672EE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9721C"/>
    <w:multiLevelType w:val="hybridMultilevel"/>
    <w:tmpl w:val="B964E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D2420"/>
    <w:multiLevelType w:val="hybridMultilevel"/>
    <w:tmpl w:val="0C6613BA"/>
    <w:lvl w:ilvl="0" w:tplc="C59CAA2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C"/>
    <w:rsid w:val="000035C8"/>
    <w:rsid w:val="00181237"/>
    <w:rsid w:val="002A43B1"/>
    <w:rsid w:val="002B0555"/>
    <w:rsid w:val="002D061C"/>
    <w:rsid w:val="004667FC"/>
    <w:rsid w:val="00561D12"/>
    <w:rsid w:val="005B6CE6"/>
    <w:rsid w:val="005D0E77"/>
    <w:rsid w:val="006452DA"/>
    <w:rsid w:val="0067447F"/>
    <w:rsid w:val="006E0396"/>
    <w:rsid w:val="006E1A72"/>
    <w:rsid w:val="007544AB"/>
    <w:rsid w:val="007B0489"/>
    <w:rsid w:val="007C5B9C"/>
    <w:rsid w:val="00860F27"/>
    <w:rsid w:val="00881DB9"/>
    <w:rsid w:val="00A12A67"/>
    <w:rsid w:val="00BA7568"/>
    <w:rsid w:val="00C35AA2"/>
    <w:rsid w:val="00C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1C"/>
  </w:style>
  <w:style w:type="paragraph" w:styleId="Piedepgina">
    <w:name w:val="footer"/>
    <w:basedOn w:val="Normal"/>
    <w:link w:val="Piedepgina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1C"/>
  </w:style>
  <w:style w:type="paragraph" w:styleId="Piedepgina">
    <w:name w:val="footer"/>
    <w:basedOn w:val="Normal"/>
    <w:link w:val="Piedepgina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CCD4-18C3-4A1D-A95D-DC47AAD4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Terciario</cp:lastModifiedBy>
  <cp:revision>3</cp:revision>
  <dcterms:created xsi:type="dcterms:W3CDTF">2017-05-04T21:21:00Z</dcterms:created>
  <dcterms:modified xsi:type="dcterms:W3CDTF">2017-05-11T01:21:00Z</dcterms:modified>
</cp:coreProperties>
</file>